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E8" w:rsidRPr="00881C63" w:rsidRDefault="00AF109E" w:rsidP="00D00FE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9379568"/>
      <w:r w:rsidRPr="00D00FE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</w:t>
      </w:r>
      <w:r w:rsidR="00D00FE8">
        <w:rPr>
          <w:rFonts w:ascii="Times New Roman" w:hAnsi="Times New Roman" w:cs="Times New Roman"/>
          <w:b/>
          <w:bCs/>
          <w:sz w:val="24"/>
          <w:szCs w:val="24"/>
        </w:rPr>
        <w:t>дополнительной общеобразовате</w:t>
      </w:r>
      <w:r w:rsidR="00881C63">
        <w:rPr>
          <w:rFonts w:ascii="Times New Roman" w:hAnsi="Times New Roman" w:cs="Times New Roman"/>
          <w:b/>
          <w:bCs/>
          <w:sz w:val="24"/>
          <w:szCs w:val="24"/>
        </w:rPr>
        <w:t xml:space="preserve">льной общеразвивающей программе «Сувенир». ПДО </w:t>
      </w:r>
      <w:proofErr w:type="spellStart"/>
      <w:r w:rsidR="00881C63">
        <w:rPr>
          <w:rFonts w:ascii="Times New Roman" w:hAnsi="Times New Roman" w:cs="Times New Roman"/>
          <w:b/>
          <w:bCs/>
          <w:sz w:val="24"/>
          <w:szCs w:val="24"/>
        </w:rPr>
        <w:t>Клочихина</w:t>
      </w:r>
      <w:proofErr w:type="spellEnd"/>
      <w:r w:rsidR="00881C63">
        <w:rPr>
          <w:rFonts w:ascii="Times New Roman" w:hAnsi="Times New Roman" w:cs="Times New Roman"/>
          <w:b/>
          <w:bCs/>
          <w:sz w:val="24"/>
          <w:szCs w:val="24"/>
        </w:rPr>
        <w:t xml:space="preserve"> Надежда Ивановна</w:t>
      </w:r>
      <w:bookmarkEnd w:id="0"/>
    </w:p>
    <w:p w:rsidR="00AF109E" w:rsidRPr="00D00FE8" w:rsidRDefault="00D00FE8" w:rsidP="00D0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9380335"/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bookmarkEnd w:id="1"/>
      <w:r w:rsidR="00DD3371" w:rsidRPr="00DD3371">
        <w:rPr>
          <w:rFonts w:ascii="Times New Roman" w:hAnsi="Times New Roman" w:cs="Times New Roman"/>
          <w:bCs/>
          <w:sz w:val="24"/>
          <w:szCs w:val="24"/>
        </w:rPr>
        <w:t>«Сувенир»</w:t>
      </w:r>
      <w:r w:rsidR="00DD33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1C63" w:rsidRPr="00881C63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художественной направленности</w:t>
      </w:r>
      <w:r w:rsidR="001C2425" w:rsidRPr="00881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1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в соответствии с Порядком организации и осуществления образовательной деятельности по </w:t>
      </w:r>
      <w:proofErr w:type="gramStart"/>
      <w:r w:rsidRPr="00881C63">
        <w:rPr>
          <w:rFonts w:ascii="Times New Roman" w:hAnsi="Times New Roman" w:cs="Times New Roman"/>
          <w:color w:val="000000" w:themeColor="text1"/>
          <w:sz w:val="24"/>
          <w:szCs w:val="24"/>
        </w:rPr>
        <w:t>ДОП</w:t>
      </w:r>
      <w:proofErr w:type="gramEnd"/>
      <w:r w:rsidRPr="00881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</w:t>
      </w:r>
      <w:r w:rsidR="00AF109E" w:rsidRPr="00881C63">
        <w:rPr>
          <w:rFonts w:ascii="Times New Roman" w:hAnsi="Times New Roman" w:cs="Times New Roman"/>
          <w:color w:val="000000" w:themeColor="text1"/>
          <w:sz w:val="24"/>
          <w:szCs w:val="24"/>
        </w:rPr>
        <w:t>Концепци</w:t>
      </w:r>
      <w:r w:rsidRPr="00881C63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AF109E" w:rsidRPr="00881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духовно-нравственного развития и воспитания личности гражданина России, </w:t>
      </w:r>
      <w:r w:rsidRPr="00881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Концепцией </w:t>
      </w:r>
      <w:r>
        <w:rPr>
          <w:rFonts w:ascii="Times New Roman" w:hAnsi="Times New Roman" w:cs="Times New Roman"/>
          <w:sz w:val="24"/>
          <w:szCs w:val="24"/>
        </w:rPr>
        <w:t>развития дополнительного образования в РФ</w:t>
      </w:r>
      <w:r w:rsidR="00DD3371">
        <w:rPr>
          <w:rFonts w:ascii="Times New Roman" w:hAnsi="Times New Roman" w:cs="Times New Roman"/>
          <w:sz w:val="24"/>
          <w:szCs w:val="24"/>
        </w:rPr>
        <w:t>.</w:t>
      </w:r>
    </w:p>
    <w:p w:rsidR="00881C63" w:rsidRPr="00761952" w:rsidRDefault="001C2425" w:rsidP="00881C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Основными задачами</w:t>
      </w:r>
      <w:r w:rsidR="00CF4201">
        <w:rPr>
          <w:rFonts w:ascii="Times New Roman" w:hAnsi="Times New Roman" w:cs="Times New Roman"/>
          <w:sz w:val="24"/>
          <w:szCs w:val="24"/>
        </w:rPr>
        <w:t xml:space="preserve"> </w:t>
      </w:r>
      <w:r w:rsidR="00D00FE8">
        <w:rPr>
          <w:rFonts w:ascii="Times New Roman" w:hAnsi="Times New Roman" w:cs="Times New Roman"/>
          <w:sz w:val="24"/>
          <w:szCs w:val="24"/>
        </w:rPr>
        <w:t>данной программы</w:t>
      </w:r>
      <w:r w:rsidR="00CF4201">
        <w:rPr>
          <w:rFonts w:ascii="Times New Roman" w:hAnsi="Times New Roman" w:cs="Times New Roman"/>
          <w:sz w:val="24"/>
          <w:szCs w:val="24"/>
        </w:rPr>
        <w:t xml:space="preserve"> </w:t>
      </w:r>
      <w:r w:rsidR="00D00FE8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1C63" w:rsidRPr="001C24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1C63" w:rsidRPr="00761952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881C63" w:rsidRPr="00761952">
        <w:rPr>
          <w:rFonts w:ascii="Times New Roman" w:hAnsi="Times New Roman" w:cs="Times New Roman"/>
          <w:sz w:val="24"/>
          <w:szCs w:val="24"/>
        </w:rPr>
        <w:t xml:space="preserve">: Создавать условия для развития творческих способностей обучающихся через техники </w:t>
      </w:r>
      <w:proofErr w:type="spellStart"/>
      <w:r w:rsidR="00881C63" w:rsidRPr="00761952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881C63" w:rsidRPr="00761952">
        <w:rPr>
          <w:rFonts w:ascii="Times New Roman" w:hAnsi="Times New Roman" w:cs="Times New Roman"/>
          <w:sz w:val="24"/>
          <w:szCs w:val="24"/>
        </w:rPr>
        <w:t xml:space="preserve"> и джутовая филигрань.</w:t>
      </w:r>
    </w:p>
    <w:p w:rsidR="00881C63" w:rsidRPr="003846F4" w:rsidRDefault="00881C63" w:rsidP="00881C63">
      <w:pPr>
        <w:pStyle w:val="a3"/>
        <w:spacing w:before="0" w:beforeAutospacing="0" w:after="0" w:afterAutospacing="0"/>
        <w:contextualSpacing/>
        <w:jc w:val="both"/>
      </w:pPr>
      <w:r w:rsidRPr="003846F4">
        <w:rPr>
          <w:b/>
        </w:rPr>
        <w:t>Задачи:</w:t>
      </w:r>
      <w:r w:rsidRPr="003846F4">
        <w:t xml:space="preserve">  Обучить различным техникам изготовления изделий из бисера, джута.</w:t>
      </w:r>
    </w:p>
    <w:p w:rsidR="00C028D7" w:rsidRPr="003846F4" w:rsidRDefault="00881C63" w:rsidP="00C028D7">
      <w:pPr>
        <w:pStyle w:val="a3"/>
        <w:spacing w:before="0" w:beforeAutospacing="0" w:after="0" w:afterAutospacing="0"/>
        <w:contextualSpacing/>
        <w:jc w:val="both"/>
      </w:pPr>
      <w:r w:rsidRPr="003846F4">
        <w:t xml:space="preserve">                </w:t>
      </w:r>
      <w:r w:rsidR="00C028D7" w:rsidRPr="003846F4">
        <w:t>Развитие интереса, эмоционально-положительного отношения к художественно-ручному труду, готовности участвовать самому в создании поделок, отвечающих художественным требованиям;</w:t>
      </w:r>
    </w:p>
    <w:p w:rsidR="003846F4" w:rsidRPr="003846F4" w:rsidRDefault="003846F4" w:rsidP="003846F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1C2425" w:rsidRPr="003846F4">
        <w:rPr>
          <w:rFonts w:ascii="Times New Roman" w:hAnsi="Times New Roman" w:cs="Times New Roman"/>
          <w:sz w:val="24"/>
          <w:szCs w:val="24"/>
        </w:rPr>
        <w:t>данной программы направлена на развитие</w:t>
      </w:r>
      <w:r w:rsidRPr="00384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846F4">
        <w:rPr>
          <w:rFonts w:ascii="Times New Roman" w:eastAsia="Calibri" w:hAnsi="Times New Roman" w:cs="Times New Roman"/>
          <w:color w:val="000000"/>
          <w:sz w:val="24"/>
          <w:szCs w:val="24"/>
        </w:rPr>
        <w:t>что такое бисер, различать разные виды бисера</w:t>
      </w:r>
      <w:r w:rsidRPr="00384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3846F4">
        <w:rPr>
          <w:rFonts w:ascii="Times New Roman" w:eastAsia="Calibri" w:hAnsi="Times New Roman" w:cs="Times New Roman"/>
          <w:sz w:val="24"/>
          <w:szCs w:val="24"/>
        </w:rPr>
        <w:t xml:space="preserve">разные техники </w:t>
      </w:r>
      <w:proofErr w:type="spellStart"/>
      <w:r w:rsidRPr="003846F4">
        <w:rPr>
          <w:rFonts w:ascii="Times New Roman" w:eastAsia="Calibri" w:hAnsi="Times New Roman" w:cs="Times New Roman"/>
          <w:sz w:val="24"/>
          <w:szCs w:val="24"/>
        </w:rPr>
        <w:t>бисероплатения</w:t>
      </w:r>
      <w:proofErr w:type="spellEnd"/>
      <w:r w:rsidRPr="003846F4">
        <w:rPr>
          <w:rFonts w:ascii="Times New Roman" w:hAnsi="Times New Roman" w:cs="Times New Roman"/>
          <w:sz w:val="24"/>
          <w:szCs w:val="24"/>
        </w:rPr>
        <w:t xml:space="preserve">; </w:t>
      </w:r>
      <w:r w:rsidRPr="003846F4">
        <w:rPr>
          <w:rFonts w:ascii="Times New Roman" w:eastAsia="Calibri" w:hAnsi="Times New Roman" w:cs="Times New Roman"/>
          <w:color w:val="000000"/>
          <w:sz w:val="24"/>
          <w:szCs w:val="24"/>
        </w:rPr>
        <w:t>инструменты, материалы и приспособления, необходимые в работе с бисером;</w:t>
      </w:r>
      <w:r w:rsidRPr="00384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46F4">
        <w:rPr>
          <w:rFonts w:ascii="Times New Roman" w:eastAsia="Calibri" w:hAnsi="Times New Roman" w:cs="Times New Roman"/>
          <w:sz w:val="24"/>
          <w:szCs w:val="24"/>
        </w:rPr>
        <w:t>виды бисерных украшений (цепочки, браслеты, кулоны, колье, ожерелья и т.д.);</w:t>
      </w:r>
      <w:r w:rsidRPr="003846F4">
        <w:rPr>
          <w:rFonts w:ascii="Times New Roman" w:hAnsi="Times New Roman" w:cs="Times New Roman"/>
          <w:sz w:val="24"/>
          <w:szCs w:val="24"/>
        </w:rPr>
        <w:t xml:space="preserve"> </w:t>
      </w:r>
      <w:r w:rsidRPr="003846F4">
        <w:rPr>
          <w:rFonts w:ascii="Times New Roman" w:eastAsia="Calibri" w:hAnsi="Times New Roman" w:cs="Times New Roman"/>
          <w:sz w:val="24"/>
          <w:szCs w:val="24"/>
        </w:rPr>
        <w:t xml:space="preserve">познакомятся с основами знаний в области композиции, формообразования, </w:t>
      </w:r>
      <w:proofErr w:type="spellStart"/>
      <w:r w:rsidRPr="003846F4">
        <w:rPr>
          <w:rFonts w:ascii="Times New Roman" w:eastAsia="Calibri" w:hAnsi="Times New Roman" w:cs="Times New Roman"/>
          <w:sz w:val="24"/>
          <w:szCs w:val="24"/>
        </w:rPr>
        <w:t>цветоведения</w:t>
      </w:r>
      <w:proofErr w:type="spellEnd"/>
      <w:r w:rsidRPr="003846F4">
        <w:rPr>
          <w:rFonts w:ascii="Times New Roman" w:eastAsia="Calibri" w:hAnsi="Times New Roman" w:cs="Times New Roman"/>
          <w:sz w:val="24"/>
          <w:szCs w:val="24"/>
        </w:rPr>
        <w:t>;</w:t>
      </w:r>
      <w:r w:rsidRPr="003846F4">
        <w:rPr>
          <w:rFonts w:ascii="Times New Roman" w:hAnsi="Times New Roman" w:cs="Times New Roman"/>
          <w:sz w:val="24"/>
          <w:szCs w:val="24"/>
        </w:rPr>
        <w:t xml:space="preserve"> </w:t>
      </w:r>
      <w:r w:rsidRPr="003846F4">
        <w:rPr>
          <w:rFonts w:ascii="Times New Roman" w:eastAsia="Calibri" w:hAnsi="Times New Roman" w:cs="Times New Roman"/>
          <w:sz w:val="24"/>
          <w:szCs w:val="24"/>
        </w:rPr>
        <w:t>овладеют основными приемами работы с джутом</w:t>
      </w:r>
      <w:r w:rsidRPr="003846F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846F4">
        <w:rPr>
          <w:rFonts w:ascii="Times New Roman" w:hAnsi="Times New Roman" w:cs="Times New Roman"/>
          <w:sz w:val="24"/>
          <w:szCs w:val="24"/>
        </w:rPr>
        <w:t xml:space="preserve"> </w:t>
      </w:r>
      <w:r w:rsidRPr="003846F4">
        <w:rPr>
          <w:rFonts w:ascii="Times New Roman" w:eastAsia="Calibri" w:hAnsi="Times New Roman" w:cs="Times New Roman"/>
          <w:sz w:val="24"/>
          <w:szCs w:val="24"/>
        </w:rPr>
        <w:t xml:space="preserve">овладеют основными приёмами изготовления изделий  в двух видах декоративно – прикладного искусства: </w:t>
      </w:r>
      <w:proofErr w:type="spellStart"/>
      <w:r w:rsidRPr="003846F4">
        <w:rPr>
          <w:rFonts w:ascii="Times New Roman" w:eastAsia="Calibri" w:hAnsi="Times New Roman" w:cs="Times New Roman"/>
          <w:sz w:val="24"/>
          <w:szCs w:val="24"/>
        </w:rPr>
        <w:t>бисероплетение</w:t>
      </w:r>
      <w:proofErr w:type="spellEnd"/>
      <w:r w:rsidRPr="003846F4">
        <w:rPr>
          <w:rFonts w:ascii="Times New Roman" w:eastAsia="Calibri" w:hAnsi="Times New Roman" w:cs="Times New Roman"/>
          <w:sz w:val="24"/>
          <w:szCs w:val="24"/>
        </w:rPr>
        <w:t>, джутовая филигрань</w:t>
      </w:r>
      <w:r w:rsidRPr="003846F4">
        <w:rPr>
          <w:rFonts w:ascii="Times New Roman" w:hAnsi="Times New Roman" w:cs="Times New Roman"/>
          <w:sz w:val="24"/>
          <w:szCs w:val="24"/>
        </w:rPr>
        <w:t xml:space="preserve">; </w:t>
      </w:r>
      <w:r w:rsidRPr="003846F4">
        <w:rPr>
          <w:rFonts w:ascii="Times New Roman" w:eastAsia="Calibri" w:hAnsi="Times New Roman" w:cs="Times New Roman"/>
          <w:sz w:val="24"/>
          <w:szCs w:val="24"/>
        </w:rPr>
        <w:t>научатся сознательно использовать знания и умения, полученные на занятиях, для воплощения собственного замысла в изготовление изделий из бисера и джута.</w:t>
      </w:r>
    </w:p>
    <w:p w:rsidR="003A0804" w:rsidRPr="003846F4" w:rsidRDefault="003A0804" w:rsidP="003A08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6F4">
        <w:rPr>
          <w:rFonts w:ascii="Times New Roman" w:hAnsi="Times New Roman" w:cs="Times New Roman"/>
          <w:sz w:val="24"/>
          <w:szCs w:val="24"/>
        </w:rPr>
        <w:t>Срок обучение по программе</w:t>
      </w:r>
      <w:r w:rsidRPr="00384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028D7" w:rsidRPr="003846F4">
        <w:rPr>
          <w:rFonts w:ascii="Times New Roman" w:hAnsi="Times New Roman" w:cs="Times New Roman"/>
          <w:color w:val="000000" w:themeColor="text1"/>
          <w:sz w:val="24"/>
          <w:szCs w:val="24"/>
        </w:rPr>
        <w:t>3 года</w:t>
      </w:r>
      <w:r w:rsidR="00DD3371">
        <w:rPr>
          <w:rFonts w:ascii="Times New Roman" w:hAnsi="Times New Roman" w:cs="Times New Roman"/>
          <w:color w:val="000000" w:themeColor="text1"/>
          <w:sz w:val="24"/>
          <w:szCs w:val="24"/>
        </w:rPr>
        <w:t>, 576 часов.</w:t>
      </w:r>
      <w:bookmarkStart w:id="2" w:name="_GoBack"/>
      <w:bookmarkEnd w:id="2"/>
    </w:p>
    <w:p w:rsidR="00C028D7" w:rsidRPr="003846F4" w:rsidRDefault="001C2425" w:rsidP="00C028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6F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AF109E" w:rsidRPr="003846F4">
        <w:rPr>
          <w:rFonts w:ascii="Times New Roman" w:hAnsi="Times New Roman" w:cs="Times New Roman"/>
          <w:sz w:val="24"/>
          <w:szCs w:val="24"/>
        </w:rPr>
        <w:t>включает в себя: пояснительную записку</w:t>
      </w:r>
      <w:r w:rsidR="00D84938" w:rsidRPr="003846F4">
        <w:rPr>
          <w:rFonts w:ascii="Times New Roman" w:hAnsi="Times New Roman" w:cs="Times New Roman"/>
          <w:sz w:val="24"/>
          <w:szCs w:val="24"/>
        </w:rPr>
        <w:t xml:space="preserve">, </w:t>
      </w:r>
      <w:r w:rsidR="00C028D7" w:rsidRPr="003846F4">
        <w:rPr>
          <w:rFonts w:ascii="Times New Roman" w:hAnsi="Times New Roman" w:cs="Times New Roman"/>
          <w:sz w:val="24"/>
          <w:szCs w:val="24"/>
        </w:rPr>
        <w:t>учебно-тематический план, содержание образовательной программы, методическое обеспечение, материально-техническое обеспечение,</w:t>
      </w:r>
      <w:r w:rsidR="00CF4201">
        <w:rPr>
          <w:rFonts w:ascii="Times New Roman" w:hAnsi="Times New Roman" w:cs="Times New Roman"/>
          <w:sz w:val="24"/>
          <w:szCs w:val="24"/>
        </w:rPr>
        <w:t xml:space="preserve"> </w:t>
      </w:r>
      <w:r w:rsidR="00C028D7" w:rsidRPr="003846F4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B0419E" w:rsidRPr="00761952" w:rsidRDefault="00B0419E" w:rsidP="00B0419E">
      <w:pPr>
        <w:contextualSpacing/>
        <w:rPr>
          <w:rFonts w:ascii="Times New Roman" w:hAnsi="Times New Roman" w:cs="Times New Roman"/>
          <w:sz w:val="24"/>
          <w:szCs w:val="24"/>
        </w:rPr>
      </w:pPr>
      <w:r w:rsidRPr="00761952">
        <w:rPr>
          <w:rFonts w:ascii="Times New Roman" w:hAnsi="Times New Roman" w:cs="Times New Roman"/>
          <w:sz w:val="24"/>
          <w:szCs w:val="24"/>
        </w:rPr>
        <w:t>Для реализации программного материала используются:</w:t>
      </w:r>
    </w:p>
    <w:p w:rsidR="00C028D7" w:rsidRPr="003846F4" w:rsidRDefault="00C028D7" w:rsidP="00C028D7">
      <w:pPr>
        <w:pStyle w:val="a4"/>
        <w:contextualSpacing/>
        <w:jc w:val="both"/>
      </w:pPr>
      <w:r w:rsidRPr="003846F4">
        <w:rPr>
          <w:b/>
        </w:rPr>
        <w:t>Оборудование</w:t>
      </w:r>
      <w:r w:rsidRPr="003846F4">
        <w:t xml:space="preserve">: </w:t>
      </w:r>
      <w:proofErr w:type="gramStart"/>
      <w:r w:rsidRPr="003846F4">
        <w:t>Материалы, необходимые для реализации программы: бисер и бусы разного размера и формы; леска рыболовная 0,15 – 0,17 мм; нитки капроновые (белого, черного, телесного и др. цветов); канва для вышивки; разные виды ткани для основы; бумага бархатная, картон разной толщины для оформления изделий в рамку; тонкая медная проволока; нитки мулине; джут разных видов;</w:t>
      </w:r>
      <w:proofErr w:type="gramEnd"/>
      <w:r w:rsidRPr="003846F4">
        <w:t xml:space="preserve"> клей ПВА</w:t>
      </w:r>
      <w:proofErr w:type="gramStart"/>
      <w:r w:rsidRPr="003846F4">
        <w:t>4</w:t>
      </w:r>
      <w:proofErr w:type="gramEnd"/>
      <w:r w:rsidRPr="003846F4">
        <w:t xml:space="preserve"> лак прозрачный; различные оригинальные материалы (пуговицы, ракушки, камешки и </w:t>
      </w:r>
      <w:proofErr w:type="spellStart"/>
      <w:r w:rsidRPr="003846F4">
        <w:t>тд</w:t>
      </w:r>
      <w:proofErr w:type="spellEnd"/>
      <w:r w:rsidRPr="003846F4">
        <w:t>.) для создания нетрадиционных бисерных изделий.</w:t>
      </w:r>
    </w:p>
    <w:p w:rsidR="00C028D7" w:rsidRPr="003846F4" w:rsidRDefault="00C028D7" w:rsidP="00C028D7">
      <w:pPr>
        <w:pStyle w:val="a4"/>
        <w:contextualSpacing/>
        <w:jc w:val="both"/>
      </w:pPr>
      <w:r w:rsidRPr="003846F4">
        <w:rPr>
          <w:b/>
        </w:rPr>
        <w:t>Инструменты и приспособления</w:t>
      </w:r>
      <w:r w:rsidRPr="003846F4">
        <w:t>: иголки бисерные №11 или №12. Ножницы, кусачки, плоскогубцы; салфетки из плотной ткани  Маленькие баночки с крышками для хранения бисера; простые и цветные карандаши, ластик для составления эскизов; прозрачная калька для перевода рисунка на ткань; крупная миллиметровка для составления рисунков в технике плотного плетения.</w:t>
      </w:r>
    </w:p>
    <w:p w:rsidR="00C028D7" w:rsidRPr="003846F4" w:rsidRDefault="00C028D7" w:rsidP="00C02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6F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846F4">
        <w:rPr>
          <w:rFonts w:ascii="Times New Roman" w:hAnsi="Times New Roman" w:cs="Times New Roman"/>
          <w:sz w:val="24"/>
          <w:szCs w:val="24"/>
        </w:rPr>
        <w:t xml:space="preserve"> столы для теоретических и практических занятий, шкафы и стеллажи для хранения материалов, поделок, оборудования, литературы.</w:t>
      </w:r>
    </w:p>
    <w:p w:rsidR="00C028D7" w:rsidRPr="003846F4" w:rsidRDefault="00C028D7" w:rsidP="00C028D7">
      <w:pPr>
        <w:contextualSpacing/>
        <w:rPr>
          <w:rFonts w:ascii="Times New Roman" w:hAnsi="Times New Roman" w:cs="Times New Roman"/>
          <w:sz w:val="24"/>
          <w:szCs w:val="24"/>
        </w:rPr>
      </w:pPr>
      <w:r w:rsidRPr="003846F4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  <w:r w:rsidRPr="003846F4">
        <w:rPr>
          <w:rFonts w:ascii="Times New Roman" w:hAnsi="Times New Roman" w:cs="Times New Roman"/>
          <w:sz w:val="24"/>
          <w:szCs w:val="24"/>
        </w:rPr>
        <w:t>: фотографии, иллюстрации.</w:t>
      </w:r>
    </w:p>
    <w:p w:rsidR="00C028D7" w:rsidRPr="003846F4" w:rsidRDefault="00C028D7" w:rsidP="00C028D7">
      <w:pPr>
        <w:contextualSpacing/>
        <w:rPr>
          <w:rFonts w:ascii="Times New Roman" w:hAnsi="Times New Roman" w:cs="Times New Roman"/>
          <w:sz w:val="24"/>
          <w:szCs w:val="24"/>
        </w:rPr>
      </w:pPr>
      <w:r w:rsidRPr="003846F4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r w:rsidRPr="003846F4">
        <w:rPr>
          <w:rFonts w:ascii="Times New Roman" w:hAnsi="Times New Roman" w:cs="Times New Roman"/>
          <w:sz w:val="24"/>
          <w:szCs w:val="24"/>
        </w:rPr>
        <w:t>: Фотоматериалы по разделам занятий; иллюстративный материал по разделам программы (ксерокопии, рисунки</w:t>
      </w:r>
      <w:proofErr w:type="gramStart"/>
      <w:r w:rsidRPr="003846F4">
        <w:rPr>
          <w:rFonts w:ascii="Times New Roman" w:hAnsi="Times New Roman" w:cs="Times New Roman"/>
          <w:sz w:val="24"/>
          <w:szCs w:val="24"/>
        </w:rPr>
        <w:t xml:space="preserve">,). </w:t>
      </w:r>
      <w:proofErr w:type="gramEnd"/>
      <w:r w:rsidRPr="003846F4">
        <w:rPr>
          <w:rFonts w:ascii="Times New Roman" w:hAnsi="Times New Roman" w:cs="Times New Roman"/>
          <w:sz w:val="24"/>
          <w:szCs w:val="24"/>
        </w:rPr>
        <w:t>Литература для обучающихся по декоративно-прикладному творчеству (журналы, учебные пособия, книги); методическую копилку игр (на сплочение детского коллектива).</w:t>
      </w:r>
    </w:p>
    <w:p w:rsidR="00D84938" w:rsidRPr="003846F4" w:rsidRDefault="00D84938" w:rsidP="00C028D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84938" w:rsidRPr="003846F4" w:rsidSect="0036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31C"/>
    <w:multiLevelType w:val="hybridMultilevel"/>
    <w:tmpl w:val="1242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23193"/>
    <w:multiLevelType w:val="hybridMultilevel"/>
    <w:tmpl w:val="83E6A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43DFC"/>
    <w:multiLevelType w:val="hybridMultilevel"/>
    <w:tmpl w:val="6AA6F6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0827A47"/>
    <w:multiLevelType w:val="hybridMultilevel"/>
    <w:tmpl w:val="332469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CA1"/>
    <w:rsid w:val="001C2425"/>
    <w:rsid w:val="00362DA4"/>
    <w:rsid w:val="003846F4"/>
    <w:rsid w:val="003A0804"/>
    <w:rsid w:val="004A7E76"/>
    <w:rsid w:val="00881C63"/>
    <w:rsid w:val="00AF109E"/>
    <w:rsid w:val="00B0419E"/>
    <w:rsid w:val="00C028D7"/>
    <w:rsid w:val="00CF4201"/>
    <w:rsid w:val="00D00FE8"/>
    <w:rsid w:val="00D84938"/>
    <w:rsid w:val="00DD3371"/>
    <w:rsid w:val="00EC0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6B08-1E51-449A-9F5A-78A4759C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2021-04-22T02:41:00Z</dcterms:created>
  <dcterms:modified xsi:type="dcterms:W3CDTF">2021-04-23T04:18:00Z</dcterms:modified>
</cp:coreProperties>
</file>